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09441B95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6C703B">
        <w:rPr>
          <w:rFonts w:asciiTheme="minorHAnsi" w:hAnsiTheme="minorHAnsi" w:cstheme="minorHAnsi"/>
          <w:position w:val="6"/>
          <w:sz w:val="22"/>
          <w:szCs w:val="22"/>
        </w:rPr>
        <w:t>3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1025D681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872DB2">
        <w:rPr>
          <w:rStyle w:val="Uwydatnienie"/>
          <w:rFonts w:asciiTheme="minorHAnsi" w:hAnsiTheme="minorHAnsi" w:cstheme="minorHAnsi"/>
          <w:color w:val="000000" w:themeColor="text1"/>
        </w:rPr>
        <w:t>Skoczów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Operator Sp. z o.o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179545ED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Kolejowa Operator Sp. z o.o</w:t>
            </w:r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PGE Energetyka Kolejowa Operator Sp. z o.o</w:t>
            </w:r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014220B8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F423C5">
              <w:rPr>
                <w:rFonts w:eastAsia="Calibri"/>
                <w:sz w:val="22"/>
                <w:szCs w:val="22"/>
              </w:rPr>
              <w:t>Skoczów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0D5D0CB8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  <w:r w:rsidR="00957494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32A99895" w14:textId="5C1BA9D8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F423C5">
              <w:rPr>
                <w:rFonts w:cstheme="minorHAnsi"/>
                <w:color w:val="000000"/>
                <w:sz w:val="22"/>
                <w:szCs w:val="22"/>
              </w:rPr>
              <w:t>Skoczów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</w:t>
            </w:r>
            <w:r w:rsidR="00957494">
              <w:rPr>
                <w:rFonts w:cstheme="minorHAnsi"/>
                <w:color w:val="000000"/>
                <w:sz w:val="22"/>
                <w:szCs w:val="22"/>
              </w:rPr>
              <w:br/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>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957494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2AC61F5C" w:rsidR="004D013C" w:rsidRPr="00FB42D0" w:rsidRDefault="00085F82" w:rsidP="00E573D4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FB42D0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FB42D0" w:rsidRPr="00FB42D0">
              <w:rPr>
                <w:rFonts w:cstheme="minorHAnsi"/>
                <w:sz w:val="22"/>
                <w:szCs w:val="22"/>
              </w:rPr>
              <w:t>49.79983823</w:t>
            </w:r>
            <w:r w:rsidR="00957494" w:rsidRPr="00FB42D0">
              <w:rPr>
                <w:rFonts w:cstheme="minorHAnsi"/>
                <w:sz w:val="22"/>
                <w:szCs w:val="22"/>
              </w:rPr>
              <w:t>;</w:t>
            </w:r>
            <w:r w:rsidR="009774A9" w:rsidRPr="00FB42D0">
              <w:rPr>
                <w:rFonts w:cstheme="minorHAnsi"/>
                <w:sz w:val="22"/>
                <w:szCs w:val="22"/>
              </w:rPr>
              <w:t xml:space="preserve"> </w:t>
            </w:r>
            <w:r w:rsidRPr="00FB42D0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E:</w:t>
            </w:r>
            <w:r w:rsidR="00957494" w:rsidRPr="00FB42D0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FB42D0" w:rsidRPr="00FB42D0">
              <w:rPr>
                <w:rFonts w:cstheme="minorHAnsi"/>
                <w:sz w:val="22"/>
                <w:szCs w:val="22"/>
              </w:rPr>
              <w:t>18.80221538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957494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957494">
              <w:rPr>
                <w:rStyle w:val="Uwydatnienie"/>
                <w:i w:val="0"/>
                <w:iCs w:val="0"/>
                <w:sz w:val="22"/>
                <w:szCs w:val="22"/>
              </w:rPr>
              <w:t xml:space="preserve">ie później niż 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45BD943C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  <w:r w:rsid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74FBD6EA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00 000 zł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7C70C5B1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NIE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39764DED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F423C5">
        <w:rPr>
          <w:rFonts w:eastAsia="Calibri"/>
        </w:rPr>
        <w:t>Skoczów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</w:t>
      </w:r>
      <w:r w:rsidR="00957494">
        <w:rPr>
          <w:rFonts w:cstheme="minorHAnsi"/>
        </w:rPr>
        <w:t xml:space="preserve"> </w:t>
      </w:r>
      <w:r w:rsidR="00FA5CEE">
        <w:rPr>
          <w:rFonts w:cstheme="minorHAnsi"/>
        </w:rPr>
        <w:t>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  <w:r w:rsidR="00957494">
        <w:rPr>
          <w:rFonts w:cstheme="minorHAnsi"/>
        </w:rPr>
        <w:t>.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3967B890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>Wykonawca zobowiązany będzie do przedstawienia wraz z ofertą skanu Ubezpieczenia od Odpowiedzialności Cywilnej oraz skanu opłaconej składki. Suma ubezpieczenia min 1 000 000 zł.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8DC79E4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Przekazanie miejsca pracy umożliwiającego zorganizowanie prac przez Wykonawcę,</w:t>
      </w:r>
      <w:r w:rsidR="00FC3524">
        <w:rPr>
          <w:rFonts w:cstheme="minorHAnsi"/>
          <w:bCs/>
        </w:rPr>
        <w:t xml:space="preserve"> </w:t>
      </w:r>
      <w:r w:rsidRPr="001C16C1">
        <w:rPr>
          <w:rFonts w:cstheme="minorHAnsi"/>
          <w:bCs/>
        </w:rPr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196E6EA8" w:rsidR="006C4A95" w:rsidRDefault="006C4A95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3C97E532" w:rsidR="00F378C1" w:rsidRDefault="007C58A9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2A40718D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</w:p>
    <w:p w14:paraId="10ADAC86" w14:textId="05510585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1B96CEE" w14:textId="104D63E2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3F85BC68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>Załączniki:</w:t>
      </w:r>
    </w:p>
    <w:p w14:paraId="72FA0778" w14:textId="22AAF75E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Z</w:t>
      </w:r>
      <w:r>
        <w:rPr>
          <w:rFonts w:cstheme="minorHAnsi"/>
          <w:i/>
          <w:iCs/>
        </w:rPr>
        <w:t xml:space="preserve">akres prac </w:t>
      </w:r>
      <w:r w:rsidR="000B4DC2" w:rsidRPr="000B4DC2">
        <w:rPr>
          <w:rFonts w:cstheme="minorHAnsi"/>
          <w:i/>
          <w:iCs/>
        </w:rPr>
        <w:t xml:space="preserve">PT </w:t>
      </w:r>
      <w:r w:rsidR="00F423C5">
        <w:rPr>
          <w:rFonts w:cstheme="minorHAnsi"/>
          <w:i/>
          <w:iCs/>
        </w:rPr>
        <w:t>Skoczów</w:t>
      </w:r>
    </w:p>
    <w:p w14:paraId="2B157FC5" w14:textId="6E9FB458" w:rsidR="00CC00AF" w:rsidRPr="00957494" w:rsidRDefault="00F80AF2" w:rsidP="00957494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K</w:t>
      </w:r>
      <w:r>
        <w:rPr>
          <w:rFonts w:cstheme="minorHAnsi"/>
          <w:i/>
          <w:iCs/>
        </w:rPr>
        <w:t>osztorys ślepy</w:t>
      </w:r>
      <w:r w:rsidR="000B4DC2" w:rsidRPr="000B4DC2">
        <w:rPr>
          <w:rFonts w:cstheme="minorHAnsi"/>
          <w:i/>
          <w:iCs/>
        </w:rPr>
        <w:t xml:space="preserve"> PT </w:t>
      </w:r>
      <w:r w:rsidR="00F423C5">
        <w:rPr>
          <w:rFonts w:cstheme="minorHAnsi"/>
          <w:i/>
          <w:iCs/>
        </w:rPr>
        <w:t>Skoczów</w:t>
      </w:r>
    </w:p>
    <w:sectPr w:rsidR="00CC00AF" w:rsidRPr="00957494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2B86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5BE1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B6C2D"/>
    <w:rsid w:val="002B7EF4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C703B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2DB2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57494"/>
    <w:rsid w:val="00963DDF"/>
    <w:rsid w:val="00971D5C"/>
    <w:rsid w:val="0097220C"/>
    <w:rsid w:val="009774A9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23C5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2D0"/>
    <w:rsid w:val="00FB4A2F"/>
    <w:rsid w:val="00FB672E"/>
    <w:rsid w:val="00FC3524"/>
    <w:rsid w:val="00FE1AE8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Skoczów.docx</dmsv2BaseFileName>
    <dmsv2BaseDisplayName xmlns="http://schemas.microsoft.com/sharepoint/v3">OPZ Termomodernizacja PT Skoczów</dmsv2BaseDisplayName>
    <dmsv2SWPP2ObjectNumber xmlns="http://schemas.microsoft.com/sharepoint/v3" xsi:nil="true"/>
    <dmsv2SWPP2SumMD5 xmlns="http://schemas.microsoft.com/sharepoint/v3">e17d70ae65fd49f94bbfd24ebdff2187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24137831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JEUP5JKVCYQC-1092029480-11390</_dlc_DocId>
    <_dlc_DocIdUrl xmlns="a19cb1c7-c5c7-46d4-85ae-d83685407bba">
      <Url>https://swpp2.dms.gkpge.pl/sites/41/_layouts/15/DocIdRedir.aspx?ID=JEUP5JKVCYQC-1092029480-11390</Url>
      <Description>JEUP5JKVCYQC-1092029480-11390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442213-3ABF-431A-B5A0-5114D3F97B82}"/>
</file>

<file path=customXml/itemProps5.xml><?xml version="1.0" encoding="utf-8"?>
<ds:datastoreItem xmlns:ds="http://schemas.openxmlformats.org/officeDocument/2006/customXml" ds:itemID="{4BF86245-7ECF-47D3-ABE5-DDB31066817B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170901.dotx</Template>
  <TotalTime>3</TotalTime>
  <Pages>2</Pages>
  <Words>425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Łukasz Niewiarowski</cp:lastModifiedBy>
  <cp:revision>5</cp:revision>
  <cp:lastPrinted>2023-08-21T07:51:00Z</cp:lastPrinted>
  <dcterms:created xsi:type="dcterms:W3CDTF">2026-01-13T10:51:00Z</dcterms:created>
  <dcterms:modified xsi:type="dcterms:W3CDTF">2026-01-13T10:54:00Z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cabdd964-7efa-4dff-9435-4265b4c98f87</vt:lpwstr>
  </property>
</Properties>
</file>